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FFDE" w14:textId="77777777" w:rsidR="00962D69" w:rsidRPr="00962D69" w:rsidRDefault="00962D69" w:rsidP="00962D69">
      <w:pPr>
        <w:spacing w:after="0" w:line="240" w:lineRule="auto"/>
        <w:jc w:val="center"/>
        <w:rPr>
          <w:rFonts w:ascii="Times New Roman" w:eastAsia="Times New Roman" w:hAnsi="Times New Roman" w:cs="Times New Roman"/>
          <w:sz w:val="24"/>
          <w:szCs w:val="24"/>
        </w:rPr>
      </w:pPr>
      <w:r w:rsidRPr="00962D69">
        <w:rPr>
          <w:rFonts w:ascii="Arial" w:eastAsia="Times New Roman" w:hAnsi="Arial" w:cs="Arial"/>
          <w:noProof/>
          <w:color w:val="333333"/>
          <w:sz w:val="20"/>
          <w:szCs w:val="20"/>
          <w:shd w:val="clear" w:color="auto" w:fill="FFFFFF"/>
        </w:rPr>
        <w:drawing>
          <wp:inline distT="0" distB="0" distL="0" distR="0" wp14:anchorId="2E632A07" wp14:editId="2D501AE5">
            <wp:extent cx="4867275" cy="2733675"/>
            <wp:effectExtent l="0" t="0" r="9525" b="9525"/>
            <wp:docPr id="6" name="Picture 6" descr="https://meltwater-apps-production.s3.amazonaws.com/uploads/images/582252f6e05610e7584684e9/blobid3_1544748447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ltwater-apps-production.s3.amazonaws.com/uploads/images/582252f6e05610e7584684e9/blobid3_154474844734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67275" cy="2733675"/>
                    </a:xfrm>
                    <a:prstGeom prst="rect">
                      <a:avLst/>
                    </a:prstGeom>
                    <a:noFill/>
                    <a:ln>
                      <a:noFill/>
                    </a:ln>
                  </pic:spPr>
                </pic:pic>
              </a:graphicData>
            </a:graphic>
          </wp:inline>
        </w:drawing>
      </w:r>
    </w:p>
    <w:p w14:paraId="1EAD895B" w14:textId="0E7E26B2" w:rsidR="00962D69" w:rsidRPr="00962D69" w:rsidRDefault="00962D69" w:rsidP="00962D69">
      <w:pPr>
        <w:shd w:val="clear" w:color="auto" w:fill="FFFFFF"/>
        <w:spacing w:after="0" w:line="240" w:lineRule="auto"/>
        <w:jc w:val="right"/>
        <w:rPr>
          <w:rFonts w:eastAsia="Times New Roman" w:cstheme="minorHAnsi"/>
          <w:b/>
        </w:rPr>
      </w:pPr>
      <w:r w:rsidRPr="00962D69">
        <w:rPr>
          <w:rFonts w:ascii="Arial" w:eastAsia="Times New Roman" w:hAnsi="Arial" w:cs="Arial"/>
          <w:sz w:val="20"/>
          <w:szCs w:val="20"/>
        </w:rPr>
        <w:br/>
      </w:r>
      <w:r w:rsidRPr="00962D69">
        <w:rPr>
          <w:rFonts w:eastAsia="Times New Roman" w:cstheme="minorHAnsi"/>
          <w:b/>
        </w:rPr>
        <w:t xml:space="preserve">Contact: </w:t>
      </w:r>
    </w:p>
    <w:p w14:paraId="77B48DA2" w14:textId="7094FCA7" w:rsidR="00962D69" w:rsidRPr="00962D69" w:rsidRDefault="00962D69" w:rsidP="00962D69">
      <w:pPr>
        <w:shd w:val="clear" w:color="auto" w:fill="FFFFFF"/>
        <w:spacing w:after="0" w:line="240" w:lineRule="auto"/>
        <w:jc w:val="right"/>
        <w:rPr>
          <w:rFonts w:eastAsia="Times New Roman" w:cstheme="minorHAnsi"/>
        </w:rPr>
      </w:pPr>
      <w:r w:rsidRPr="00962D69">
        <w:rPr>
          <w:rFonts w:eastAsia="Times New Roman" w:cstheme="minorHAnsi"/>
        </w:rPr>
        <w:t>Kimberly Ellis, SVP Comms &amp; Marketing</w:t>
      </w:r>
      <w:r w:rsidRPr="00962D69">
        <w:rPr>
          <w:rFonts w:eastAsia="Times New Roman" w:cstheme="minorHAnsi"/>
        </w:rPr>
        <w:br/>
      </w:r>
      <w:hyperlink r:id="rId5" w:history="1">
        <w:r w:rsidRPr="00962D69">
          <w:rPr>
            <w:rFonts w:eastAsia="Times New Roman" w:cstheme="minorHAnsi"/>
            <w:color w:val="555555"/>
            <w:u w:val="single"/>
          </w:rPr>
          <w:t>kellis@svlg.org</w:t>
        </w:r>
      </w:hyperlink>
      <w:r w:rsidRPr="00962D69">
        <w:rPr>
          <w:rFonts w:eastAsia="Times New Roman" w:cstheme="minorHAnsi"/>
        </w:rPr>
        <w:t> | 408-501-7853</w:t>
      </w:r>
      <w:r w:rsidRPr="00962D69">
        <w:rPr>
          <w:rFonts w:eastAsia="Times New Roman" w:cstheme="minorHAnsi"/>
        </w:rPr>
        <w:br/>
        <w:t>Pam Kelly, Comms Mgr.</w:t>
      </w:r>
      <w:r w:rsidRPr="00962D69">
        <w:rPr>
          <w:rFonts w:eastAsia="Times New Roman" w:cstheme="minorHAnsi"/>
        </w:rPr>
        <w:br/>
      </w:r>
      <w:hyperlink r:id="rId6" w:history="1">
        <w:r w:rsidRPr="00962D69">
          <w:rPr>
            <w:rFonts w:eastAsia="Times New Roman" w:cstheme="minorHAnsi"/>
            <w:color w:val="555555"/>
            <w:u w:val="single"/>
          </w:rPr>
          <w:t>pkelly@svlg.org</w:t>
        </w:r>
      </w:hyperlink>
      <w:r w:rsidRPr="00962D69">
        <w:rPr>
          <w:rFonts w:eastAsia="Times New Roman" w:cstheme="minorHAnsi"/>
        </w:rPr>
        <w:t>|408-483-2410</w:t>
      </w:r>
    </w:p>
    <w:p w14:paraId="64AA8393" w14:textId="77777777" w:rsidR="00962D69" w:rsidRPr="00962D69" w:rsidRDefault="00962D69" w:rsidP="00962D69">
      <w:pPr>
        <w:spacing w:after="0" w:line="240" w:lineRule="auto"/>
        <w:rPr>
          <w:rFonts w:eastAsia="Times New Roman" w:cstheme="minorHAnsi"/>
        </w:rPr>
      </w:pPr>
      <w:r w:rsidRPr="00962D69">
        <w:rPr>
          <w:rFonts w:eastAsia="Times New Roman" w:cstheme="minorHAnsi"/>
          <w:color w:val="333333"/>
          <w:shd w:val="clear" w:color="auto" w:fill="FFFFFF"/>
        </w:rPr>
        <w:br/>
      </w:r>
    </w:p>
    <w:p w14:paraId="7C8684D3" w14:textId="77777777" w:rsidR="00962D69" w:rsidRPr="00962D69" w:rsidRDefault="00962D69" w:rsidP="00962D69">
      <w:pPr>
        <w:shd w:val="clear" w:color="auto" w:fill="FFFFFF"/>
        <w:spacing w:after="255" w:line="240" w:lineRule="auto"/>
        <w:jc w:val="center"/>
        <w:rPr>
          <w:rFonts w:eastAsia="Times New Roman" w:cstheme="minorHAnsi"/>
          <w:sz w:val="28"/>
          <w:szCs w:val="28"/>
        </w:rPr>
      </w:pPr>
      <w:r w:rsidRPr="00962D69">
        <w:rPr>
          <w:rFonts w:eastAsia="Times New Roman" w:cstheme="minorHAnsi"/>
          <w:b/>
          <w:bCs/>
          <w:sz w:val="28"/>
          <w:szCs w:val="28"/>
        </w:rPr>
        <w:t> “Ho, Ho, Ho” - Santa Spectacle Brings Merry and Nice to Downtown San Jose</w:t>
      </w:r>
      <w:r w:rsidRPr="00962D69">
        <w:rPr>
          <w:rFonts w:eastAsia="Times New Roman" w:cstheme="minorHAnsi"/>
          <w:b/>
          <w:bCs/>
          <w:sz w:val="28"/>
          <w:szCs w:val="28"/>
        </w:rPr>
        <w:br/>
        <w:t> Google Santa Run Silicon Valley</w:t>
      </w:r>
    </w:p>
    <w:p w14:paraId="4FA29E78" w14:textId="77777777" w:rsidR="00962D69" w:rsidRPr="00962D69" w:rsidRDefault="00962D69" w:rsidP="00962D69">
      <w:pPr>
        <w:shd w:val="clear" w:color="auto" w:fill="FFFFFF"/>
        <w:spacing w:after="255" w:line="240" w:lineRule="auto"/>
        <w:rPr>
          <w:rFonts w:eastAsia="Times New Roman" w:cstheme="minorHAnsi"/>
        </w:rPr>
      </w:pPr>
      <w:r w:rsidRPr="00962D69">
        <w:rPr>
          <w:rFonts w:eastAsia="Times New Roman" w:cstheme="minorHAnsi"/>
          <w:b/>
          <w:bCs/>
        </w:rPr>
        <w:t>SAN JOSE, CA.</w:t>
      </w:r>
      <w:r w:rsidRPr="00962D69">
        <w:rPr>
          <w:rFonts w:eastAsia="Times New Roman" w:cstheme="minorHAnsi"/>
        </w:rPr>
        <w:t> –The Grinch may be welcome in the movie theaters but less so at this year’s Google Santa Run Silicon Valley. This morning more than 4,000 merry-makers are driving him out of town as they line up for the 7</w:t>
      </w:r>
      <w:r w:rsidRPr="00962D69">
        <w:rPr>
          <w:rFonts w:eastAsia="Times New Roman" w:cstheme="minorHAnsi"/>
          <w:vertAlign w:val="superscript"/>
        </w:rPr>
        <w:t>th</w:t>
      </w:r>
      <w:r w:rsidRPr="00962D69">
        <w:rPr>
          <w:rFonts w:eastAsia="Times New Roman" w:cstheme="minorHAnsi"/>
        </w:rPr>
        <w:t>Annual Santa Run 5K this Sunday, December 16</w:t>
      </w:r>
      <w:r w:rsidRPr="00962D69">
        <w:rPr>
          <w:rFonts w:eastAsia="Times New Roman" w:cstheme="minorHAnsi"/>
          <w:vertAlign w:val="superscript"/>
        </w:rPr>
        <w:t>th</w:t>
      </w:r>
      <w:r w:rsidRPr="00962D69">
        <w:rPr>
          <w:rFonts w:eastAsia="Times New Roman" w:cstheme="minorHAnsi"/>
        </w:rPr>
        <w:t> dressed as Mr. &amp; Mrs. Claus, elves and everything in between. The “Grinch”, Santa Clara County Tax Assessor Larry Stone, and his sleek ride will lead runners, joggers, and walkers on a merry little chase weaving through downtown San Jose before finishing at Christmas in Park where the naughty and nice are served cookies and milk under a blizzard of snow before receiving a finisher medal and a race t-shirt.</w:t>
      </w:r>
    </w:p>
    <w:p w14:paraId="7FF2669D" w14:textId="7DE33898" w:rsidR="00962D69" w:rsidRPr="00962D69" w:rsidRDefault="00962D69" w:rsidP="00962D69">
      <w:pPr>
        <w:shd w:val="clear" w:color="auto" w:fill="FFFFFF"/>
        <w:spacing w:after="255" w:line="240" w:lineRule="auto"/>
        <w:rPr>
          <w:rFonts w:eastAsia="Times New Roman" w:cstheme="minorHAnsi"/>
        </w:rPr>
      </w:pPr>
      <w:r w:rsidRPr="00962D69">
        <w:rPr>
          <w:rFonts w:eastAsia="Times New Roman" w:cstheme="minorHAnsi"/>
        </w:rPr>
        <w:t>Race participants are encouraged to dress in character as Santa Claus, Mrs. Claus, the Grinch, reindeer, elves, dreidel, menorah, ornaments, trees and candlesticks and participate in the costume contest before the race in front of Umpqua Bank on Santa Clara Street. Categories include Best Sleigh, Best Group Costume and, of course, Best Santa. This 5K Run/Walk is a fun, festive and safe alternative for families and individuals alike. There is also a Kids Reindeer Dash (ages 2-7) for the little tykes. Register today at SantaRunSV.com. Media interested in covering the event can RSVP with Kimberly Ellis at </w:t>
      </w:r>
      <w:hyperlink r:id="rId7" w:history="1">
        <w:r w:rsidRPr="00962D69">
          <w:rPr>
            <w:rFonts w:eastAsia="Times New Roman" w:cstheme="minorHAnsi"/>
            <w:color w:val="555555"/>
            <w:u w:val="single"/>
          </w:rPr>
          <w:t>kellis@svlg.org</w:t>
        </w:r>
      </w:hyperlink>
      <w:r w:rsidRPr="00962D69">
        <w:rPr>
          <w:rFonts w:eastAsia="Times New Roman" w:cstheme="minorHAnsi"/>
        </w:rPr>
        <w:t> or (408) 501-7853 or Pam Kelly at </w:t>
      </w:r>
      <w:hyperlink r:id="rId8" w:history="1">
        <w:r w:rsidRPr="00962D69">
          <w:rPr>
            <w:rFonts w:eastAsia="Times New Roman" w:cstheme="minorHAnsi"/>
            <w:color w:val="555555"/>
            <w:u w:val="single"/>
          </w:rPr>
          <w:t>pkelly@svlg.org</w:t>
        </w:r>
      </w:hyperlink>
      <w:r w:rsidRPr="00962D69">
        <w:rPr>
          <w:rFonts w:eastAsia="Times New Roman" w:cstheme="minorHAnsi"/>
        </w:rPr>
        <w:t> or (408) 483-2410.</w:t>
      </w:r>
    </w:p>
    <w:p w14:paraId="11579517" w14:textId="77777777" w:rsidR="00962D69" w:rsidRPr="00962D69" w:rsidRDefault="00962D69" w:rsidP="00962D69">
      <w:pPr>
        <w:shd w:val="clear" w:color="auto" w:fill="FFFFFF"/>
        <w:spacing w:after="255" w:line="240" w:lineRule="auto"/>
        <w:rPr>
          <w:rFonts w:eastAsia="Times New Roman" w:cstheme="minorHAnsi"/>
        </w:rPr>
      </w:pPr>
      <w:r w:rsidRPr="00962D69">
        <w:rPr>
          <w:rFonts w:eastAsia="Times New Roman" w:cstheme="minorHAnsi"/>
        </w:rPr>
        <w:t>Founded and directed by the Silicon Valley Leadership Group Foundation, all the run’s profits are donated to three local non-profits: Christmas in the Park, Downtown Ice, and Reading Partners.</w:t>
      </w:r>
    </w:p>
    <w:p w14:paraId="67FF572A" w14:textId="77777777" w:rsidR="00962D69" w:rsidRPr="00962D69" w:rsidRDefault="00962D69" w:rsidP="00962D69">
      <w:pPr>
        <w:shd w:val="clear" w:color="auto" w:fill="FFFFFF"/>
        <w:spacing w:after="255" w:line="240" w:lineRule="auto"/>
        <w:rPr>
          <w:rFonts w:eastAsia="Times New Roman" w:cstheme="minorHAnsi"/>
        </w:rPr>
      </w:pPr>
      <w:r w:rsidRPr="00962D69">
        <w:rPr>
          <w:rFonts w:eastAsia="Times New Roman" w:cstheme="minorHAnsi"/>
        </w:rPr>
        <w:t> </w:t>
      </w:r>
    </w:p>
    <w:p w14:paraId="49BFCEDC" w14:textId="167FDDE8"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b/>
          <w:bCs/>
        </w:rPr>
        <w:lastRenderedPageBreak/>
        <w:t>Where</w:t>
      </w:r>
      <w:r>
        <w:rPr>
          <w:rFonts w:eastAsia="Times New Roman" w:cstheme="minorHAnsi"/>
        </w:rPr>
        <w:t>:</w:t>
      </w:r>
    </w:p>
    <w:p w14:paraId="5E6F9746" w14:textId="77777777"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rPr>
        <w:t>Santa Run Silicon Valley</w:t>
      </w:r>
    </w:p>
    <w:p w14:paraId="7A0B51F6" w14:textId="77777777"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rPr>
        <w:t>225 West Santa Clara St.</w:t>
      </w:r>
    </w:p>
    <w:p w14:paraId="7D8FEDDF" w14:textId="2753D953"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rPr>
        <w:t>Race finish at the corner of Park &amp; South Market (next to Tech Museum)</w:t>
      </w:r>
    </w:p>
    <w:p w14:paraId="4E61779C" w14:textId="77777777" w:rsidR="00962D69" w:rsidRDefault="00962D69" w:rsidP="00962D69">
      <w:pPr>
        <w:shd w:val="clear" w:color="auto" w:fill="FFFFFF"/>
        <w:spacing w:after="0" w:line="240" w:lineRule="auto"/>
        <w:rPr>
          <w:rFonts w:eastAsia="Times New Roman" w:cstheme="minorHAnsi"/>
          <w:b/>
          <w:bCs/>
        </w:rPr>
      </w:pPr>
    </w:p>
    <w:p w14:paraId="15A58497" w14:textId="4059C182"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b/>
          <w:bCs/>
        </w:rPr>
        <w:t>Who</w:t>
      </w:r>
      <w:r>
        <w:rPr>
          <w:rFonts w:eastAsia="Times New Roman" w:cstheme="minorHAnsi"/>
          <w:b/>
          <w:bCs/>
        </w:rPr>
        <w:t>:</w:t>
      </w:r>
    </w:p>
    <w:p w14:paraId="09DC6302" w14:textId="77777777"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rPr>
        <w:t>Carl Guardino, Exec. Director of Silicon Valley Leadership Group Foundation</w:t>
      </w:r>
    </w:p>
    <w:p w14:paraId="66CF0882" w14:textId="77777777"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rPr>
        <w:t>San Jose Mayor Sam Liccardo</w:t>
      </w:r>
    </w:p>
    <w:p w14:paraId="2F8659B1" w14:textId="77777777"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rPr>
        <w:t>“The Grinch” County Assessor Larry Stone</w:t>
      </w:r>
    </w:p>
    <w:p w14:paraId="502B9572" w14:textId="77777777"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rPr>
        <w:t> </w:t>
      </w:r>
    </w:p>
    <w:p w14:paraId="33110E75" w14:textId="77777777"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b/>
          <w:bCs/>
        </w:rPr>
        <w:t>When</w:t>
      </w:r>
      <w:r w:rsidRPr="00962D69">
        <w:rPr>
          <w:rFonts w:eastAsia="Times New Roman" w:cstheme="minorHAnsi"/>
        </w:rPr>
        <w:t>: </w:t>
      </w:r>
    </w:p>
    <w:p w14:paraId="30646264" w14:textId="77777777"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rPr>
        <w:t>Sunday, December 16</w:t>
      </w:r>
    </w:p>
    <w:p w14:paraId="161F5F89" w14:textId="77777777"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rPr>
        <w:t>Kids Reindeer Dash - 2:40 pm</w:t>
      </w:r>
    </w:p>
    <w:p w14:paraId="4CA0D001" w14:textId="77777777" w:rsidR="00962D69" w:rsidRPr="00962D69" w:rsidRDefault="00962D69" w:rsidP="00962D69">
      <w:pPr>
        <w:shd w:val="clear" w:color="auto" w:fill="FFFFFF"/>
        <w:spacing w:after="0" w:line="240" w:lineRule="auto"/>
        <w:rPr>
          <w:rFonts w:eastAsia="Times New Roman" w:cstheme="minorHAnsi"/>
        </w:rPr>
      </w:pPr>
      <w:r w:rsidRPr="00962D69">
        <w:rPr>
          <w:rFonts w:eastAsia="Times New Roman" w:cstheme="minorHAnsi"/>
        </w:rPr>
        <w:t>Santa Run 5k - 3:30 pm (finishers arrive in Christmas in the Park approx. 4:00-4:30 pm)</w:t>
      </w:r>
    </w:p>
    <w:p w14:paraId="505889E8" w14:textId="77777777" w:rsidR="00962D69" w:rsidRPr="00962D69" w:rsidRDefault="00962D69" w:rsidP="00962D69">
      <w:pPr>
        <w:shd w:val="clear" w:color="auto" w:fill="FFFFFF"/>
        <w:spacing w:after="255" w:line="240" w:lineRule="auto"/>
        <w:jc w:val="center"/>
        <w:rPr>
          <w:rFonts w:eastAsia="Times New Roman" w:cstheme="minorHAnsi"/>
        </w:rPr>
      </w:pPr>
      <w:r w:rsidRPr="00962D69">
        <w:rPr>
          <w:rFonts w:eastAsia="Times New Roman" w:cstheme="minorHAnsi"/>
          <w:b/>
          <w:bCs/>
        </w:rPr>
        <w:t>###</w:t>
      </w:r>
    </w:p>
    <w:p w14:paraId="6FAF776C" w14:textId="77777777" w:rsidR="00962D69" w:rsidRPr="00962D69" w:rsidRDefault="00962D69" w:rsidP="00962D69">
      <w:pPr>
        <w:shd w:val="clear" w:color="auto" w:fill="FFFFFF"/>
        <w:spacing w:after="255" w:line="240" w:lineRule="auto"/>
        <w:rPr>
          <w:rFonts w:eastAsia="Times New Roman" w:cstheme="minorHAnsi"/>
        </w:rPr>
      </w:pPr>
      <w:r w:rsidRPr="00962D69">
        <w:rPr>
          <w:rFonts w:eastAsia="Times New Roman" w:cstheme="minorHAnsi"/>
          <w:b/>
          <w:bCs/>
        </w:rPr>
        <w:t>About the Google “Santa Run Silicon Valley”</w:t>
      </w:r>
      <w:r w:rsidRPr="00962D69">
        <w:rPr>
          <w:rFonts w:eastAsia="Times New Roman" w:cstheme="minorHAnsi"/>
        </w:rPr>
        <w:br/>
        <w:t xml:space="preserve">The Google “Santa Run Silicon Valley” 5K walk/run has become a new holiday tradition in Silicon Valley raising $475,000 for Christmas in the Park and Downtown Ice since 2012, along with collecting 3 ,500 children’s books for Reading </w:t>
      </w:r>
      <w:bookmarkStart w:id="0" w:name="_GoBack"/>
      <w:bookmarkEnd w:id="0"/>
      <w:r w:rsidRPr="00962D69">
        <w:rPr>
          <w:rFonts w:eastAsia="Times New Roman" w:cstheme="minorHAnsi"/>
        </w:rPr>
        <w:t>Partners.</w:t>
      </w:r>
    </w:p>
    <w:p w14:paraId="39856AE3" w14:textId="77777777" w:rsidR="00962D69" w:rsidRPr="00962D69" w:rsidRDefault="00962D69" w:rsidP="00962D69">
      <w:pPr>
        <w:shd w:val="clear" w:color="auto" w:fill="FFFFFF"/>
        <w:spacing w:after="255" w:line="240" w:lineRule="auto"/>
        <w:rPr>
          <w:rFonts w:eastAsia="Times New Roman" w:cstheme="minorHAnsi"/>
        </w:rPr>
      </w:pPr>
      <w:r w:rsidRPr="00962D69">
        <w:rPr>
          <w:rFonts w:eastAsia="Times New Roman" w:cstheme="minorHAnsi"/>
        </w:rPr>
        <w:t>With public funding for Christmas in the Park and Downtown Ice rapidly declining, the Silicon Valley Leadership Group Foundation – in partnership with former Mayor Chuck Reed and San Jose Mayor Sam Liccardo – launched the Google “Santa Run Silicon Valley” in 2012 to raise funds to preserve these two holiday traditions.</w:t>
      </w:r>
    </w:p>
    <w:p w14:paraId="4E625BA8" w14:textId="77777777" w:rsidR="00962D69" w:rsidRPr="00962D69" w:rsidRDefault="00962D69" w:rsidP="00962D69">
      <w:pPr>
        <w:shd w:val="clear" w:color="auto" w:fill="FFFFFF"/>
        <w:spacing w:after="255" w:line="240" w:lineRule="auto"/>
        <w:rPr>
          <w:rFonts w:eastAsia="Times New Roman" w:cstheme="minorHAnsi"/>
        </w:rPr>
      </w:pPr>
      <w:r w:rsidRPr="00962D69">
        <w:rPr>
          <w:rFonts w:eastAsia="Times New Roman" w:cstheme="minorHAnsi"/>
          <w:b/>
          <w:bCs/>
        </w:rPr>
        <w:t>About the Silicon Valley Leadership Group Foundation</w:t>
      </w:r>
      <w:r w:rsidRPr="00962D69">
        <w:rPr>
          <w:rFonts w:eastAsia="Times New Roman" w:cstheme="minorHAnsi"/>
        </w:rPr>
        <w:br/>
        <w:t>The purpose of the Silicon Valley Leadership Group Foundation is to help improve the quality of life in the Silicon Valley region through the provision of funding for food, clothing, shelter, medical care, education and other necessities of life. It focuses on providing financial and promotional assistance to charities, business and community leaders, scholars or other groups that support its mission.</w:t>
      </w:r>
    </w:p>
    <w:p w14:paraId="715C73A8" w14:textId="77777777" w:rsidR="00BA769F" w:rsidRDefault="00BA769F"/>
    <w:sectPr w:rsidR="00BA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69"/>
    <w:rsid w:val="005F35FE"/>
    <w:rsid w:val="009379CE"/>
    <w:rsid w:val="00962D69"/>
    <w:rsid w:val="00BA769F"/>
    <w:rsid w:val="00C37504"/>
    <w:rsid w:val="00C67C18"/>
    <w:rsid w:val="00F7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EDDB"/>
  <w15:chartTrackingRefBased/>
  <w15:docId w15:val="{A6643B20-694A-4459-85A6-29848C62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7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elly@svlg.org" TargetMode="External"/><Relationship Id="rId3" Type="http://schemas.openxmlformats.org/officeDocument/2006/relationships/webSettings" Target="webSettings.xml"/><Relationship Id="rId7" Type="http://schemas.openxmlformats.org/officeDocument/2006/relationships/hyperlink" Target="mailto:kellis@svl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kelly@svlg.org" TargetMode="External"/><Relationship Id="rId5" Type="http://schemas.openxmlformats.org/officeDocument/2006/relationships/hyperlink" Target="mailto:kellis@svlg.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ellis</dc:creator>
  <cp:keywords/>
  <dc:description/>
  <cp:lastModifiedBy>kimberly ellis</cp:lastModifiedBy>
  <cp:revision>1</cp:revision>
  <dcterms:created xsi:type="dcterms:W3CDTF">2019-04-13T19:54:00Z</dcterms:created>
  <dcterms:modified xsi:type="dcterms:W3CDTF">2019-04-13T19:56:00Z</dcterms:modified>
</cp:coreProperties>
</file>